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1" w:rsidRPr="00E62698" w:rsidRDefault="00B14951" w:rsidP="00B14951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E62698">
        <w:rPr>
          <w:rFonts w:ascii="宋体" w:eastAsia="宋体" w:hAnsi="宋体" w:cs="宋体" w:hint="eastAsia"/>
          <w:b/>
          <w:kern w:val="0"/>
          <w:sz w:val="32"/>
          <w:szCs w:val="32"/>
        </w:rPr>
        <w:t>拟推荐深圳港创建材股份有限公司-济南大学联合研究项目</w:t>
      </w:r>
    </w:p>
    <w:p w:rsidR="00B14951" w:rsidRDefault="00B14951" w:rsidP="00B1495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14951" w:rsidRDefault="00B14951" w:rsidP="00B14951"/>
    <w:tbl>
      <w:tblPr>
        <w:tblStyle w:val="a3"/>
        <w:tblW w:w="9180" w:type="dxa"/>
        <w:tblLook w:val="04A0"/>
      </w:tblPr>
      <w:tblGrid>
        <w:gridCol w:w="648"/>
        <w:gridCol w:w="4563"/>
        <w:gridCol w:w="993"/>
        <w:gridCol w:w="2976"/>
      </w:tblGrid>
      <w:tr w:rsidR="00B14951" w:rsidRPr="00975396" w:rsidTr="000F629B">
        <w:trPr>
          <w:trHeight w:val="579"/>
        </w:trPr>
        <w:tc>
          <w:tcPr>
            <w:tcW w:w="648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 w:rsidRPr="00975396"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 w:rsidRPr="00975396">
              <w:rPr>
                <w:b/>
                <w:sz w:val="24"/>
                <w:szCs w:val="24"/>
              </w:rPr>
              <w:t>申报项目名称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 w:rsidRPr="00975396">
              <w:rPr>
                <w:b/>
                <w:sz w:val="24"/>
                <w:szCs w:val="24"/>
              </w:rPr>
              <w:t>申报人</w:t>
            </w:r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 w:rsidRPr="00975396">
              <w:rPr>
                <w:b/>
                <w:sz w:val="24"/>
                <w:szCs w:val="24"/>
              </w:rPr>
              <w:t>所在单位</w:t>
            </w:r>
          </w:p>
        </w:tc>
      </w:tr>
      <w:tr w:rsidR="00B14951" w:rsidRPr="00975396" w:rsidTr="000F629B">
        <w:trPr>
          <w:trHeight w:val="579"/>
        </w:trPr>
        <w:tc>
          <w:tcPr>
            <w:tcW w:w="648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高密实硅酸盐水泥混凝土及应用技术研究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 w:rsidRPr="00975396">
              <w:rPr>
                <w:sz w:val="24"/>
                <w:szCs w:val="24"/>
              </w:rPr>
              <w:t>宫晨琛</w:t>
            </w:r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b/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山东省先进建筑材料制备与测试技术重点实验室</w:t>
            </w:r>
          </w:p>
        </w:tc>
      </w:tr>
      <w:tr w:rsidR="00B14951" w:rsidRPr="00975396" w:rsidTr="000F629B">
        <w:trPr>
          <w:trHeight w:val="579"/>
        </w:trPr>
        <w:tc>
          <w:tcPr>
            <w:tcW w:w="648" w:type="dxa"/>
            <w:vAlign w:val="center"/>
          </w:tcPr>
          <w:p w:rsidR="00B14951" w:rsidRDefault="00B14951" w:rsidP="000F62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5396">
              <w:rPr>
                <w:rFonts w:ascii="宋体" w:hAnsi="宋体" w:hint="eastAsia"/>
                <w:sz w:val="24"/>
                <w:szCs w:val="24"/>
              </w:rPr>
              <w:t>用于混凝土表面防护自清洁的石墨烯-硅基杂化材料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proofErr w:type="gramStart"/>
            <w:r w:rsidRPr="00975396">
              <w:rPr>
                <w:sz w:val="24"/>
                <w:szCs w:val="24"/>
              </w:rPr>
              <w:t>侯鹏坤</w:t>
            </w:r>
            <w:proofErr w:type="gramEnd"/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山东省先进建筑材料制备与测试技术重点实验室</w:t>
            </w:r>
          </w:p>
        </w:tc>
      </w:tr>
      <w:tr w:rsidR="00B14951" w:rsidRPr="00975396" w:rsidTr="000F629B">
        <w:trPr>
          <w:trHeight w:val="697"/>
        </w:trPr>
        <w:tc>
          <w:tcPr>
            <w:tcW w:w="648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rPr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静电纺丝法制备新型一维多功能涂料添加剂及其性能研究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proofErr w:type="gramStart"/>
            <w:r w:rsidRPr="00975396">
              <w:rPr>
                <w:sz w:val="24"/>
                <w:szCs w:val="24"/>
              </w:rPr>
              <w:t>马谦</w:t>
            </w:r>
            <w:proofErr w:type="gramEnd"/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材料科学与工程学院</w:t>
            </w:r>
          </w:p>
        </w:tc>
      </w:tr>
      <w:tr w:rsidR="00B14951" w:rsidRPr="00975396" w:rsidTr="000F629B">
        <w:trPr>
          <w:trHeight w:val="620"/>
        </w:trPr>
        <w:tc>
          <w:tcPr>
            <w:tcW w:w="648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jc w:val="left"/>
              <w:rPr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高水污泥固化减量关键技术研究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 w:rsidRPr="00975396">
              <w:rPr>
                <w:sz w:val="24"/>
                <w:szCs w:val="24"/>
              </w:rPr>
              <w:t>王琦</w:t>
            </w:r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材料科学与工程学院</w:t>
            </w:r>
          </w:p>
        </w:tc>
      </w:tr>
      <w:tr w:rsidR="00B14951" w:rsidRPr="00975396" w:rsidTr="000F629B">
        <w:trPr>
          <w:trHeight w:val="699"/>
        </w:trPr>
        <w:tc>
          <w:tcPr>
            <w:tcW w:w="648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63" w:type="dxa"/>
            <w:vAlign w:val="center"/>
          </w:tcPr>
          <w:p w:rsidR="00B14951" w:rsidRPr="00975396" w:rsidRDefault="00B14951" w:rsidP="000F629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高耐久泡沫混凝土制备关键技术</w:t>
            </w:r>
          </w:p>
        </w:tc>
        <w:tc>
          <w:tcPr>
            <w:tcW w:w="993" w:type="dxa"/>
            <w:vAlign w:val="center"/>
          </w:tcPr>
          <w:p w:rsidR="00B14951" w:rsidRPr="00975396" w:rsidRDefault="00B14951" w:rsidP="000F629B">
            <w:pPr>
              <w:jc w:val="center"/>
              <w:rPr>
                <w:sz w:val="24"/>
                <w:szCs w:val="24"/>
              </w:rPr>
            </w:pPr>
            <w:r w:rsidRPr="00975396">
              <w:rPr>
                <w:sz w:val="24"/>
                <w:szCs w:val="24"/>
              </w:rPr>
              <w:t>王守德</w:t>
            </w:r>
          </w:p>
        </w:tc>
        <w:tc>
          <w:tcPr>
            <w:tcW w:w="2976" w:type="dxa"/>
            <w:vAlign w:val="center"/>
          </w:tcPr>
          <w:p w:rsidR="00B14951" w:rsidRPr="00975396" w:rsidRDefault="00B14951" w:rsidP="000F629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5396">
              <w:rPr>
                <w:rFonts w:ascii="宋体" w:eastAsia="宋体" w:hAnsi="宋体" w:cs="Times New Roman" w:hint="eastAsia"/>
                <w:sz w:val="24"/>
                <w:szCs w:val="24"/>
              </w:rPr>
              <w:t>山东省先进建筑材料制备与测试技术重点实验室</w:t>
            </w:r>
          </w:p>
        </w:tc>
      </w:tr>
    </w:tbl>
    <w:p w:rsidR="00A50A97" w:rsidRPr="00B14951" w:rsidRDefault="00B14951"/>
    <w:sectPr w:rsidR="00A50A97" w:rsidRPr="00B14951" w:rsidSect="00B14951">
      <w:pgSz w:w="11906" w:h="16838"/>
      <w:pgMar w:top="1440" w:right="1558" w:bottom="1440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951"/>
    <w:rsid w:val="000E3E8E"/>
    <w:rsid w:val="0048663D"/>
    <w:rsid w:val="00565A98"/>
    <w:rsid w:val="00B1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2017-09-07T07:05:00Z</dcterms:created>
  <dcterms:modified xsi:type="dcterms:W3CDTF">2017-09-07T07:05:00Z</dcterms:modified>
</cp:coreProperties>
</file>